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25"/>
        <w:gridCol w:w="284"/>
        <w:gridCol w:w="1673"/>
        <w:gridCol w:w="240"/>
        <w:gridCol w:w="72"/>
        <w:gridCol w:w="142"/>
        <w:gridCol w:w="168"/>
        <w:gridCol w:w="115"/>
        <w:gridCol w:w="284"/>
        <w:gridCol w:w="223"/>
        <w:gridCol w:w="485"/>
        <w:gridCol w:w="137"/>
        <w:gridCol w:w="147"/>
        <w:gridCol w:w="283"/>
        <w:gridCol w:w="192"/>
        <w:gridCol w:w="659"/>
        <w:gridCol w:w="283"/>
        <w:gridCol w:w="142"/>
        <w:gridCol w:w="283"/>
        <w:gridCol w:w="40"/>
        <w:gridCol w:w="244"/>
        <w:gridCol w:w="851"/>
        <w:gridCol w:w="283"/>
        <w:gridCol w:w="284"/>
        <w:gridCol w:w="23"/>
        <w:gridCol w:w="1678"/>
        <w:gridCol w:w="307"/>
        <w:gridCol w:w="260"/>
      </w:tblGrid>
      <w:tr>
        <w:trPr>
          <w:trHeight w:hRule="exact" w:val="709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/>
            <w:shd w:val="clear" w:color="#FFFFFF" w:fill="#FFFFFF"/>
            <w:vAlign w:val="top"/>
            <w:tcMar>
              <w:left w:w="4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540000" cy="45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221" w:type="dxa"/>
            <w:gridSpan w:val="2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</w:tc>
      </w:tr>
      <w:tr>
        <w:trPr>
          <w:trHeight w:hRule="exact" w:val="142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276"/>
        </w:trPr>
        <w:tc>
          <w:tcPr>
            <w:tcW w:w="10221" w:type="dxa"/>
            <w:gridSpan w:val="2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24"/>
                <w:szCs w:val="24"/>
              </w:rPr>
              <w:t>ФЕДЕРАЛЬНОЕ ГОСУДАРСТВЕННОЕ БЮДЖЕТНОЕ ОБРАЗОВАТЕЛЬНОЕ</w:t>
            </w:r>
            <w:br/>
            <w:r>
              <w:rPr>
                <w:rFonts w:ascii="Times New Roman" w:hAnsi="Times New Roman" w:cs="Times New Roman" w:eastAsia="Times New Roman"/>
                <w:b/>
                <w:color w:val="#000000"/>
                <w:sz w:val="24"/>
                <w:szCs w:val="24"/>
              </w:rPr>
              <w:t>УЧРЕЖДЕНИЕ ВЫСШЕГО ОБРАЗОВАНИЯ</w:t>
            </w:r>
          </w:p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24"/>
                <w:szCs w:val="24"/>
              </w:rPr>
              <w:t>«ДОНСКОЙ ГОСУДАРСТВЕННЫЙ ТЕХНИЧЕСКИЙ УНИВЕРСИТЕТ»</w:t>
            </w:r>
          </w:p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24"/>
                <w:szCs w:val="24"/>
              </w:rPr>
              <w:t>(ДГТУ)</w:t>
            </w:r>
          </w:p>
        </w:tc>
      </w:tr>
      <w:tr>
        <w:trPr>
          <w:trHeight w:hRule="exact" w:val="418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42.25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УТВЕРЖДАЮ</w:t>
            </w: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44.2502" w:type="dxa"/>
            <w:gridSpan w:val="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2"/>
                <w:szCs w:val="22"/>
              </w:rPr>
              <w:t>Проректор по учебной работе</w:t>
            </w:r>
          </w:p>
        </w:tc>
      </w:tr>
      <w:tr>
        <w:trPr>
          <w:trHeight w:hRule="exact" w:val="142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4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______________</w:t>
            </w: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В.А. Колодкин</w:t>
            </w: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личная подпись</w:t>
            </w: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16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6"/>
                <w:szCs w:val="16"/>
              </w:rPr>
              <w:t>инициалы, фамилия</w:t>
            </w: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77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985"/>
        </w:trPr>
        <w:tc>
          <w:tcPr>
            <w:tcW w:w="10221" w:type="dxa"/>
            <w:gridSpan w:val="2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40"/>
                <w:szCs w:val="40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40"/>
                <w:szCs w:val="40"/>
              </w:rPr>
              <w:t>Технические методы диагностических исследований</w:t>
            </w:r>
            <w:br/>
            <w:r>
              <w:rPr>
                <w:rFonts w:ascii="Times New Roman" w:hAnsi="Times New Roman" w:cs="Times New Roman" w:eastAsia="Times New Roman"/>
                <w:b/>
                <w:color w:val="#000000"/>
                <w:sz w:val="40"/>
                <w:szCs w:val="40"/>
              </w:rPr>
              <w:t>и лечебных воздействий</w:t>
            </w:r>
          </w:p>
        </w:tc>
      </w:tr>
      <w:tr>
        <w:trPr>
          <w:trHeight w:hRule="exact" w:val="459"/>
        </w:trPr>
        <w:tc>
          <w:tcPr>
            <w:tcW w:w="10221" w:type="dxa"/>
            <w:gridSpan w:val="2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36"/>
                <w:szCs w:val="36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36"/>
                <w:szCs w:val="36"/>
              </w:rPr>
              <w:t>рабочая программа дисциплины (модуля)</w:t>
            </w:r>
          </w:p>
        </w:tc>
      </w:tr>
      <w:tr>
        <w:trPr>
          <w:trHeight w:hRule="exact" w:val="97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10.8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Закреплена за кафедрой</w:t>
            </w:r>
          </w:p>
        </w:tc>
        <w:tc>
          <w:tcPr>
            <w:tcW w:w="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86" w:type="dxa"/>
            <w:gridSpan w:val="2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20"/>
                <w:szCs w:val="20"/>
              </w:rPr>
              <w:t>Приборостроение и биомедицинская инженерия</w:t>
            </w:r>
          </w:p>
        </w:tc>
      </w:tr>
      <w:tr>
        <w:trPr>
          <w:trHeight w:hRule="exact" w:val="142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38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Учебный план</w:t>
            </w:r>
          </w:p>
        </w:tc>
        <w:tc>
          <w:tcPr>
            <w:tcW w:w="7386" w:type="dxa"/>
            <w:gridSpan w:val="2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B120304ПЗС_22_3-23.plx</w:t>
            </w:r>
          </w:p>
        </w:tc>
      </w:tr>
      <w:tr>
        <w:trPr>
          <w:trHeight w:hRule="exact" w:val="17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24.75" w:type="dxa"/>
            <w:gridSpan w:val="5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Направление (спец.)</w:t>
            </w:r>
          </w:p>
        </w:tc>
        <w:tc>
          <w:tcPr>
            <w:tcW w:w="7386" w:type="dxa"/>
            <w:gridSpan w:val="2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24.75" w:type="dxa"/>
            <w:gridSpan w:val="5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86" w:type="dxa"/>
            <w:gridSpan w:val="2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12.03.04 Биотехнические системы и технологии</w:t>
            </w:r>
          </w:p>
        </w:tc>
      </w:tr>
      <w:tr>
        <w:trPr>
          <w:trHeight w:hRule="exact" w:val="235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24.75" w:type="dxa"/>
            <w:gridSpan w:val="5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86" w:type="dxa"/>
            <w:gridSpan w:val="2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24.75" w:type="dxa"/>
            <w:gridSpan w:val="5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Профиль(спец.)</w:t>
            </w:r>
          </w:p>
        </w:tc>
        <w:tc>
          <w:tcPr>
            <w:tcW w:w="7386" w:type="dxa"/>
            <w:gridSpan w:val="2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12.03.04  Инженерное дело в медико-биологической практике</w:t>
            </w:r>
          </w:p>
        </w:tc>
      </w:tr>
      <w:tr>
        <w:trPr>
          <w:trHeight w:hRule="exact" w:val="28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24.75" w:type="dxa"/>
            <w:gridSpan w:val="5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0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86" w:type="dxa"/>
            <w:gridSpan w:val="2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both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бакалавр</w:t>
            </w:r>
          </w:p>
        </w:tc>
      </w:tr>
      <w:tr>
        <w:trPr>
          <w:trHeight w:hRule="exact" w:val="253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24.75" w:type="dxa"/>
            <w:gridSpan w:val="5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Квалификация</w:t>
            </w:r>
          </w:p>
        </w:tc>
        <w:tc>
          <w:tcPr>
            <w:tcW w:w="7386" w:type="dxa"/>
            <w:gridSpan w:val="2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0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24.75" w:type="dxa"/>
            <w:gridSpan w:val="5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12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Форма обучения</w:t>
            </w:r>
          </w:p>
        </w:tc>
        <w:tc>
          <w:tcPr>
            <w:tcW w:w="7386" w:type="dxa"/>
            <w:gridSpan w:val="2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both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заочная</w:t>
            </w:r>
          </w:p>
        </w:tc>
      </w:tr>
      <w:tr>
        <w:trPr>
          <w:trHeight w:hRule="exact" w:val="142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Общая трудоемкость</w:t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4.25" w:type="dxa"/>
            <w:gridSpan w:val="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5 ЗЕТ</w:t>
            </w: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8.25" w:type="dxa"/>
            <w:gridSpan w:val="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Часов по учебному плану</w:t>
            </w:r>
          </w:p>
        </w:tc>
        <w:tc>
          <w:tcPr>
            <w:tcW w:w="1007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180</w:t>
            </w: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Виды контроля на курсах:</w:t>
            </w:r>
          </w:p>
        </w:tc>
      </w:tr>
      <w:tr>
        <w:trPr>
          <w:trHeight w:hRule="exact" w:val="284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8.25" w:type="dxa"/>
            <w:gridSpan w:val="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в том числе:</w:t>
            </w:r>
          </w:p>
        </w:tc>
        <w:tc>
          <w:tcPr>
            <w:tcW w:w="2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700.5" w:type="dxa"/>
            <w:gridSpan w:val="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зачеты с оценкой 3</w:t>
            </w:r>
          </w:p>
        </w:tc>
      </w:tr>
      <w:tr>
        <w:trPr>
          <w:trHeight w:hRule="exact" w:val="283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24.75" w:type="dxa"/>
            <w:gridSpan w:val="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аудиторные занятия</w:t>
            </w:r>
          </w:p>
        </w:tc>
        <w:tc>
          <w:tcPr>
            <w:tcW w:w="1007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10</w:t>
            </w: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24.75" w:type="dxa"/>
            <w:gridSpan w:val="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самостоятельная работа</w:t>
            </w:r>
          </w:p>
        </w:tc>
        <w:tc>
          <w:tcPr>
            <w:tcW w:w="1007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163,7</w:t>
            </w: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24.75" w:type="dxa"/>
            <w:gridSpan w:val="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007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20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5"/>
        </w:trPr>
        <w:tc>
          <w:tcPr>
            <w:tcW w:w="4884.5996" w:type="dxa"/>
            <w:gridSpan w:val="1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Распределение часов дисциплины по курсам</w:t>
            </w: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5"/>
        </w:trPr>
        <w:tc>
          <w:tcPr>
            <w:tcW w:w="239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Курс</w:t>
            </w:r>
          </w:p>
        </w:tc>
        <w:tc>
          <w:tcPr>
            <w:tcW w:w="1259.1001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3</w:t>
            </w:r>
          </w:p>
        </w:tc>
        <w:tc>
          <w:tcPr>
            <w:tcW w:w="1259.1001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Итого</w:t>
            </w: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5"/>
        </w:trPr>
        <w:tc>
          <w:tcPr>
            <w:tcW w:w="239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Вид занятий</w:t>
            </w:r>
          </w:p>
        </w:tc>
        <w:tc>
          <w:tcPr>
            <w:tcW w:w="637.0500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3"/>
                <w:szCs w:val="13"/>
              </w:rPr>
              <w:t>УП</w:t>
            </w:r>
          </w:p>
        </w:tc>
        <w:tc>
          <w:tcPr>
            <w:tcW w:w="637.0500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3"/>
                <w:szCs w:val="13"/>
              </w:rPr>
              <w:t>РП</w:t>
            </w:r>
          </w:p>
        </w:tc>
        <w:tc>
          <w:tcPr>
            <w:tcW w:w="1259.1001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5"/>
        </w:trPr>
        <w:tc>
          <w:tcPr>
            <w:tcW w:w="239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Лекции</w:t>
            </w:r>
          </w:p>
        </w:tc>
        <w:tc>
          <w:tcPr>
            <w:tcW w:w="637.0500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4</w:t>
            </w:r>
          </w:p>
        </w:tc>
        <w:tc>
          <w:tcPr>
            <w:tcW w:w="637.0500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4</w:t>
            </w:r>
          </w:p>
        </w:tc>
        <w:tc>
          <w:tcPr>
            <w:tcW w:w="637.050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4</w:t>
            </w:r>
          </w:p>
        </w:tc>
        <w:tc>
          <w:tcPr>
            <w:tcW w:w="637.0500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4</w:t>
            </w: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5"/>
        </w:trPr>
        <w:tc>
          <w:tcPr>
            <w:tcW w:w="239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Практические</w:t>
            </w:r>
          </w:p>
        </w:tc>
        <w:tc>
          <w:tcPr>
            <w:tcW w:w="637.0500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</w:t>
            </w:r>
          </w:p>
        </w:tc>
        <w:tc>
          <w:tcPr>
            <w:tcW w:w="637.0500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</w:t>
            </w:r>
          </w:p>
        </w:tc>
        <w:tc>
          <w:tcPr>
            <w:tcW w:w="637.050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</w:t>
            </w:r>
          </w:p>
        </w:tc>
        <w:tc>
          <w:tcPr>
            <w:tcW w:w="637.0500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</w:t>
            </w: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518"/>
        </w:trPr>
        <w:tc>
          <w:tcPr>
            <w:tcW w:w="239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Контроль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самостоятельной работы</w:t>
            </w:r>
          </w:p>
        </w:tc>
        <w:tc>
          <w:tcPr>
            <w:tcW w:w="637.0500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</w:t>
            </w:r>
          </w:p>
        </w:tc>
        <w:tc>
          <w:tcPr>
            <w:tcW w:w="637.0500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</w:t>
            </w:r>
          </w:p>
        </w:tc>
        <w:tc>
          <w:tcPr>
            <w:tcW w:w="637.050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</w:t>
            </w:r>
          </w:p>
        </w:tc>
        <w:tc>
          <w:tcPr>
            <w:tcW w:w="637.0500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</w:t>
            </w: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5"/>
        </w:trPr>
        <w:tc>
          <w:tcPr>
            <w:tcW w:w="239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Иная контактная работа</w:t>
            </w:r>
          </w:p>
        </w:tc>
        <w:tc>
          <w:tcPr>
            <w:tcW w:w="637.0500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0,3</w:t>
            </w:r>
          </w:p>
        </w:tc>
        <w:tc>
          <w:tcPr>
            <w:tcW w:w="637.0500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0,3</w:t>
            </w:r>
          </w:p>
        </w:tc>
        <w:tc>
          <w:tcPr>
            <w:tcW w:w="637.050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0,3</w:t>
            </w:r>
          </w:p>
        </w:tc>
        <w:tc>
          <w:tcPr>
            <w:tcW w:w="637.0500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0,3</w:t>
            </w: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5"/>
        </w:trPr>
        <w:tc>
          <w:tcPr>
            <w:tcW w:w="239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Итого ауд.</w:t>
            </w:r>
          </w:p>
        </w:tc>
        <w:tc>
          <w:tcPr>
            <w:tcW w:w="637.0500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10</w:t>
            </w:r>
          </w:p>
        </w:tc>
        <w:tc>
          <w:tcPr>
            <w:tcW w:w="637.0500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10</w:t>
            </w:r>
          </w:p>
        </w:tc>
        <w:tc>
          <w:tcPr>
            <w:tcW w:w="637.050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10</w:t>
            </w:r>
          </w:p>
        </w:tc>
        <w:tc>
          <w:tcPr>
            <w:tcW w:w="637.0500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10</w:t>
            </w: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5"/>
        </w:trPr>
        <w:tc>
          <w:tcPr>
            <w:tcW w:w="239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Сам. работа</w:t>
            </w:r>
          </w:p>
        </w:tc>
        <w:tc>
          <w:tcPr>
            <w:tcW w:w="637.0500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163,7</w:t>
            </w:r>
          </w:p>
        </w:tc>
        <w:tc>
          <w:tcPr>
            <w:tcW w:w="637.0500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163,7</w:t>
            </w:r>
          </w:p>
        </w:tc>
        <w:tc>
          <w:tcPr>
            <w:tcW w:w="637.050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163,7</w:t>
            </w:r>
          </w:p>
        </w:tc>
        <w:tc>
          <w:tcPr>
            <w:tcW w:w="637.0500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163,7</w:t>
            </w: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396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Итого</w:t>
            </w:r>
          </w:p>
        </w:tc>
        <w:tc>
          <w:tcPr>
            <w:tcW w:w="637.0500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180</w:t>
            </w:r>
          </w:p>
        </w:tc>
        <w:tc>
          <w:tcPr>
            <w:tcW w:w="637.0500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180</w:t>
            </w:r>
          </w:p>
        </w:tc>
        <w:tc>
          <w:tcPr>
            <w:tcW w:w="637.050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180</w:t>
            </w:r>
          </w:p>
        </w:tc>
        <w:tc>
          <w:tcPr>
            <w:tcW w:w="637.0500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9" w:type="dxa"/>
              <w:right w:w="49" w:type="dxa"/>
            </w:tcMar>
          </w:tcPr>
          <w:p>
            <w:pPr>
              <w:jc w:val="left"/>
              <w:ind w:left="45" w:right="45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180</w:t>
            </w: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59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276"/>
        </w:trPr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34.5" w:type="dxa"/>
            <w:gridSpan w:val="17"/>
            <w:tcBorders>
              <w:top w:val="single" w:sz="24" w:space="0" w:color="#000000"/>
              <w:left w:val="single" w:sz="24" w:space="0" w:color="#000000"/>
              <w:bottom w:val="single" w:sz="24" w:space="0" w:color="#000000"/>
              <w:right w:val="single" w:sz="24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 w:eastAsia="Arial"/>
                <w:color w:val="#000000"/>
                <w:sz w:val="18"/>
                <w:szCs w:val="18"/>
              </w:rPr>
              <w:t>Документ подписан простой электронной подписью</w:t>
            </w:r>
          </w:p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 w:eastAsia="Arial"/>
                <w:color w:val="#000000"/>
                <w:sz w:val="18"/>
                <w:szCs w:val="18"/>
              </w:rPr>
              <w:t>  ФИО: Колодкин Владимир Александрович</w:t>
            </w:r>
          </w:p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 w:eastAsia="Arial"/>
                <w:color w:val="#000000"/>
                <w:sz w:val="18"/>
                <w:szCs w:val="18"/>
              </w:rPr>
              <w:t>Должность: Проректор по учебной работе</w:t>
            </w:r>
          </w:p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 w:eastAsia="Arial"/>
                <w:color w:val="#000000"/>
                <w:sz w:val="18"/>
                <w:szCs w:val="18"/>
              </w:rPr>
              <w:t>
Дата подписания: 28.06.2023 15:29:52</w:t>
            </w:r>
          </w:p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 w:eastAsia="Arial"/>
                <w:color w:val="#000000"/>
                <w:sz w:val="18"/>
                <w:szCs w:val="18"/>
              </w:rPr>
              <w:t>Уникальный программный ключ:</w:t>
            </w:r>
            <w:br/>
            <w:r>
              <w:rPr>
                <w:rFonts w:ascii="Arial" w:hAnsi="Arial" w:cs="Arial" w:eastAsia="Arial"/>
                <w:color w:val="#000000"/>
                <w:sz w:val="18"/>
                <w:szCs w:val="18"/>
              </w:rPr>
              <w:t>a709f3afe0a33d7245d2706536f87666376d2dd0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1134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827"/>
        <w:gridCol w:w="142"/>
        <w:gridCol w:w="283"/>
        <w:gridCol w:w="425"/>
        <w:gridCol w:w="567"/>
        <w:gridCol w:w="425"/>
        <w:gridCol w:w="142"/>
        <w:gridCol w:w="2126"/>
        <w:gridCol w:w="142"/>
        <w:gridCol w:w="283"/>
        <w:gridCol w:w="1418"/>
        <w:gridCol w:w="992"/>
      </w:tblGrid>
      <w:tr>
        <w:trPr>
          <w:trHeight w:hRule="exact" w:val="425"/>
        </w:trPr>
        <w:tc>
          <w:tcPr>
            <w:tcW w:w="4692.75" w:type="dxa"/>
            <w:gridSpan w:val="4"/>
            <w:tcBorders/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C0C0C0"/>
                <w:sz w:val="16"/>
                <w:szCs w:val="16"/>
              </w:rPr>
              <w:t>УП: B120304ПЗС_22_3-23.plx</w:t>
            </w: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tcBorders/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C0C0C0"/>
                <w:sz w:val="16"/>
                <w:szCs w:val="16"/>
              </w:rPr>
              <w:t>стр. 2</w:t>
            </w:r>
          </w:p>
        </w:tc>
      </w:tr>
      <w:tr>
        <w:trPr>
          <w:trHeight w:hRule="exact" w:val="284"/>
        </w:trPr>
        <w:tc>
          <w:tcPr>
            <w:tcW w:w="382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3842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Рабочая программа составлена:</w:t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3984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профессор</w:t>
            </w: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42.25" w:type="dxa"/>
            <w:gridSpan w:val="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>_______________________</w:t>
            </w: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24.75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Омельченко Виталий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Петрович</w:t>
            </w:r>
          </w:p>
        </w:tc>
      </w:tr>
      <w:tr>
        <w:trPr>
          <w:trHeight w:hRule="exact" w:val="204"/>
        </w:trPr>
        <w:tc>
          <w:tcPr>
            <w:tcW w:w="382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24.75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382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3842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Рецензент(ы):</w:t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3984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Директор НПП "МОНИТОР"</w:t>
            </w: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42.25" w:type="dxa"/>
            <w:gridSpan w:val="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>_______________________</w:t>
            </w: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24.7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Попов Юрий Борисович</w:t>
            </w:r>
          </w:p>
        </w:tc>
      </w:tr>
      <w:tr>
        <w:trPr>
          <w:trHeight w:hRule="exact" w:val="283"/>
        </w:trPr>
        <w:tc>
          <w:tcPr>
            <w:tcW w:w="3984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Директор центра анестезиологии и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реаниматологии ГБУ РО «Обл. дет. Клин.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Больница»</w:t>
            </w: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42.25" w:type="dxa"/>
            <w:gridSpan w:val="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>_______________________</w:t>
            </w: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24.7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Шаршов Ф.Г.</w:t>
            </w:r>
          </w:p>
        </w:tc>
      </w:tr>
      <w:tr>
        <w:trPr>
          <w:trHeight w:hRule="exact" w:val="429"/>
        </w:trPr>
        <w:tc>
          <w:tcPr>
            <w:tcW w:w="3984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134"/>
        </w:trPr>
        <w:tc>
          <w:tcPr>
            <w:tcW w:w="382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826.75" w:type="dxa"/>
            <w:gridSpan w:val="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Рабочая программа дисциплины</w:t>
            </w: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88" w:type="dxa"/>
            <w:gridSpan w:val="1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Технические методы диагностических исследований и лечебных воздействий</w:t>
            </w:r>
          </w:p>
        </w:tc>
      </w:tr>
      <w:tr>
        <w:trPr>
          <w:trHeight w:hRule="exact" w:val="283"/>
        </w:trPr>
        <w:tc>
          <w:tcPr>
            <w:tcW w:w="382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826.75" w:type="dxa"/>
            <w:gridSpan w:val="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разработана в соответствии с ФГОС ВО:</w:t>
            </w: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88"/>
        </w:trPr>
        <w:tc>
          <w:tcPr>
            <w:tcW w:w="10788" w:type="dxa"/>
            <w:gridSpan w:val="1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Федеральный государственный образовательный стандарт высшего образования - бакалавриат по направлению подготовки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12.03.04 Биотехнические системы и технологии (приказ Минобрнауки России от 19.09.2017 г. № 950)</w:t>
            </w:r>
          </w:p>
        </w:tc>
      </w:tr>
      <w:tr>
        <w:trPr>
          <w:trHeight w:hRule="exact" w:val="284"/>
        </w:trPr>
        <w:tc>
          <w:tcPr>
            <w:tcW w:w="382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826.75" w:type="dxa"/>
            <w:gridSpan w:val="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составлена на основании учебного плана:</w:t>
            </w: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88" w:type="dxa"/>
            <w:gridSpan w:val="1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12.03.04 Биотехнические системы и технологии</w:t>
            </w:r>
          </w:p>
        </w:tc>
      </w:tr>
      <w:tr>
        <w:trPr>
          <w:trHeight w:hRule="exact" w:val="425"/>
        </w:trPr>
        <w:tc>
          <w:tcPr>
            <w:tcW w:w="10788" w:type="dxa"/>
            <w:gridSpan w:val="1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утвержденного учёным советом вуза от 21.03.2023 протокол № 9.</w:t>
            </w:r>
          </w:p>
        </w:tc>
      </w:tr>
      <w:tr>
        <w:trPr>
          <w:trHeight w:hRule="exact" w:val="425"/>
        </w:trPr>
        <w:tc>
          <w:tcPr>
            <w:tcW w:w="382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88" w:type="dxa"/>
            <w:gridSpan w:val="1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Рабочая программа одобрена на заседании кафедры</w:t>
            </w:r>
          </w:p>
        </w:tc>
      </w:tr>
      <w:tr>
        <w:trPr>
          <w:trHeight w:hRule="exact" w:val="284"/>
        </w:trPr>
        <w:tc>
          <w:tcPr>
            <w:tcW w:w="10788" w:type="dxa"/>
            <w:gridSpan w:val="1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Приборостроение и биомедицинская инженерия</w:t>
            </w:r>
          </w:p>
        </w:tc>
      </w:tr>
      <w:tr>
        <w:trPr>
          <w:trHeight w:hRule="exact" w:val="283"/>
        </w:trPr>
        <w:tc>
          <w:tcPr>
            <w:tcW w:w="382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25"/>
        </w:trPr>
        <w:tc>
          <w:tcPr>
            <w:tcW w:w="5259.75" w:type="dxa"/>
            <w:gridSpan w:val="5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Протокол от 25.04.2023 г.  № 9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Срок действия программы: ____-____ уч.г.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Зав. кафедрой Приборостроение и биомедицинская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инженерия</w:t>
            </w: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5259.75" w:type="dxa"/>
            <w:gridSpan w:val="5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41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Мороз Калерия Александровна</w:t>
            </w:r>
          </w:p>
        </w:tc>
      </w:tr>
      <w:tr>
        <w:trPr>
          <w:trHeight w:hRule="exact" w:val="425"/>
        </w:trPr>
        <w:tc>
          <w:tcPr>
            <w:tcW w:w="5259.75" w:type="dxa"/>
            <w:gridSpan w:val="5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709"/>
        </w:trPr>
        <w:tc>
          <w:tcPr>
            <w:tcW w:w="382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5259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Заведующий выпускающей кафедры</w:t>
            </w: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41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Мороз Калерия Александровна</w:t>
            </w:r>
          </w:p>
        </w:tc>
      </w:tr>
      <w:tr>
        <w:trPr>
          <w:trHeight w:hRule="exact" w:val="425"/>
        </w:trPr>
        <w:tc>
          <w:tcPr>
            <w:tcW w:w="382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5685" w:type="dxa"/>
            <w:gridSpan w:val="6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Председатель НМС УГН(С)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__  _________  2023 г.  № ___</w:t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41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</w:tr>
      <w:tr>
        <w:trPr>
          <w:trHeight w:hRule="exact" w:val="425"/>
        </w:trPr>
        <w:tc>
          <w:tcPr>
            <w:tcW w:w="5685" w:type="dxa"/>
            <w:gridSpan w:val="6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678"/>
        <w:gridCol w:w="992"/>
        <w:gridCol w:w="142"/>
        <w:gridCol w:w="2126"/>
        <w:gridCol w:w="1843"/>
        <w:gridCol w:w="992"/>
      </w:tblGrid>
      <w:tr>
        <w:trPr>
          <w:trHeight w:hRule="exact" w:val="425"/>
        </w:trPr>
        <w:tc>
          <w:tcPr>
            <w:tcW w:w="4692.75" w:type="dxa"/>
            <w:tcBorders/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C0C0C0"/>
                <w:sz w:val="16"/>
                <w:szCs w:val="16"/>
              </w:rPr>
              <w:t>УП: B120304ПЗС_22_3-23.plx</w:t>
            </w: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tcBorders/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C0C0C0"/>
                <w:sz w:val="16"/>
                <w:szCs w:val="16"/>
              </w:rPr>
              <w:t>стр. 3</w:t>
            </w:r>
          </w:p>
        </w:tc>
      </w:tr>
      <w:tr>
        <w:trPr>
          <w:trHeight w:hRule="exact" w:val="142"/>
        </w:trPr>
        <w:tc>
          <w:tcPr>
            <w:tcW w:w="4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5"/>
        </w:trPr>
        <w:tc>
          <w:tcPr>
            <w:tcW w:w="10788" w:type="dxa"/>
            <w:gridSpan w:val="6"/>
            <w:tcBorders>
              <w:top w:val="single" w:sz="8" w:space="0" w:color="#000000"/>
            </w:tcBorders>
            <w:shd w:val="clear" w:color="#FFFFFF" w:fill="#FFFFFF"/>
            <w:vAlign w:val="top"/>
            <w:tcMar>
              <w:left w:w="4" w:type="dxa"/>
              <w:right w:w="4" w:type="dxa"/>
            </w:tcMar>
          </w:tcPr>
          <w:p>
            <w:pPr>
              <w:jc w:val="left"/>
              <w:ind w:left="0" w:right="0"/>
              <w:spacing w:before="0" w:after="0" w:line="238" w:lineRule="auto" w:beforeAutospacing="0" w:afterAutospacing="0"/>
              <w:rPr>
                <w:sz w:val="2"/>
                <w:szCs w:val="2"/>
              </w:rPr>
            </w:pPr>
            <w:r>
              <w:rPr>
                <w:rFonts w:ascii="Arial" w:hAnsi="Arial" w:cs="Arial" w:eastAsia="Arial"/>
                <w:color w:val="#FFFFFF"/>
                <w:sz w:val="2"/>
                <w:szCs w:val="2"/>
              </w:rPr>
              <w:t/>
            </w:r>
          </w:p>
        </w:tc>
      </w:tr>
      <w:tr>
        <w:trPr>
          <w:trHeight w:hRule="exact" w:val="13"/>
        </w:trPr>
        <w:tc>
          <w:tcPr>
            <w:tcW w:w="4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5"/>
        </w:trPr>
        <w:tc>
          <w:tcPr>
            <w:tcW w:w="10788" w:type="dxa"/>
            <w:gridSpan w:val="6"/>
            <w:tcBorders>
              <w:top w:val="single" w:sz="8" w:space="0" w:color="#000000"/>
            </w:tcBorders>
            <w:shd w:val="clear" w:color="#FFFFFF" w:fill="#FFFFFF"/>
            <w:vAlign w:val="top"/>
            <w:tcMar>
              <w:left w:w="4" w:type="dxa"/>
              <w:right w:w="4" w:type="dxa"/>
            </w:tcMar>
          </w:tcPr>
          <w:p>
            <w:pPr>
              <w:jc w:val="left"/>
              <w:ind w:left="0" w:right="0"/>
              <w:spacing w:before="0" w:after="0" w:line="238" w:lineRule="auto" w:beforeAutospacing="0" w:afterAutospacing="0"/>
              <w:rPr>
                <w:sz w:val="2"/>
                <w:szCs w:val="2"/>
              </w:rPr>
            </w:pPr>
            <w:r>
              <w:rPr>
                <w:rFonts w:ascii="Arial" w:hAnsi="Arial" w:cs="Arial" w:eastAsia="Arial"/>
                <w:color w:val="#FFFFFF"/>
                <w:sz w:val="2"/>
                <w:szCs w:val="2"/>
              </w:rPr>
              <w:t/>
            </w:r>
          </w:p>
        </w:tc>
      </w:tr>
      <w:tr>
        <w:trPr>
          <w:trHeight w:hRule="exact" w:val="98"/>
        </w:trPr>
        <w:tc>
          <w:tcPr>
            <w:tcW w:w="4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88" w:type="dxa"/>
            <w:gridSpan w:val="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Визирование РП для исполнения в очередном учебном году</w:t>
            </w:r>
          </w:p>
        </w:tc>
      </w:tr>
      <w:tr>
        <w:trPr>
          <w:trHeight w:hRule="exact" w:val="142"/>
        </w:trPr>
        <w:tc>
          <w:tcPr>
            <w:tcW w:w="4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5685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Председатель НМС УГН(С)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__  _________  ____г. № ___</w:t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41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</w:tr>
      <w:tr>
        <w:trPr>
          <w:trHeight w:hRule="exact" w:val="425"/>
        </w:trPr>
        <w:tc>
          <w:tcPr>
            <w:tcW w:w="5685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4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567"/>
        </w:trPr>
        <w:tc>
          <w:tcPr>
            <w:tcW w:w="10788" w:type="dxa"/>
            <w:gridSpan w:val="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Рабочая программа по дисциплине «Технические методы диагностических исследований и лечебных воздействий»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проанализирована и признана актуальной для исполнения в ____ - ____ учебном году.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Протокол заседания кафедры «Приборостроение и биомедицинская инженерия» от __  _________  ____г. № ___</w:t>
            </w:r>
          </w:p>
        </w:tc>
      </w:tr>
      <w:tr>
        <w:trPr>
          <w:trHeight w:hRule="exact" w:val="142"/>
        </w:trPr>
        <w:tc>
          <w:tcPr>
            <w:tcW w:w="4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4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0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Мороз Калерия Александровна</w:t>
            </w:r>
          </w:p>
        </w:tc>
      </w:tr>
      <w:tr>
        <w:trPr>
          <w:trHeight w:hRule="exact" w:val="142"/>
        </w:trPr>
        <w:tc>
          <w:tcPr>
            <w:tcW w:w="7953" w:type="dxa"/>
            <w:gridSpan w:val="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Зав. кафедрой 		___________________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__  _________  ____г. № ___</w:t>
            </w:r>
          </w:p>
        </w:tc>
        <w:tc>
          <w:tcPr>
            <w:tcW w:w="2850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567"/>
        </w:trPr>
        <w:tc>
          <w:tcPr>
            <w:tcW w:w="7953" w:type="dxa"/>
            <w:gridSpan w:val="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4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5"/>
        </w:trPr>
        <w:tc>
          <w:tcPr>
            <w:tcW w:w="10788" w:type="dxa"/>
            <w:gridSpan w:val="6"/>
            <w:tcBorders>
              <w:top w:val="single" w:sz="8" w:space="0" w:color="#000000"/>
            </w:tcBorders>
            <w:shd w:val="clear" w:color="#FFFFFF" w:fill="#FFFFFF"/>
            <w:vAlign w:val="top"/>
            <w:tcMar>
              <w:left w:w="4" w:type="dxa"/>
              <w:right w:w="4" w:type="dxa"/>
            </w:tcMar>
          </w:tcPr>
          <w:p>
            <w:pPr>
              <w:jc w:val="left"/>
              <w:ind w:left="0" w:right="0"/>
              <w:spacing w:before="0" w:after="0" w:line="238" w:lineRule="auto" w:beforeAutospacing="0" w:afterAutospacing="0"/>
              <w:rPr>
                <w:sz w:val="2"/>
                <w:szCs w:val="2"/>
              </w:rPr>
            </w:pPr>
            <w:r>
              <w:rPr>
                <w:rFonts w:ascii="Arial" w:hAnsi="Arial" w:cs="Arial" w:eastAsia="Arial"/>
                <w:color w:val="#FFFFFF"/>
                <w:sz w:val="2"/>
                <w:szCs w:val="2"/>
              </w:rPr>
              <w:t/>
            </w:r>
          </w:p>
        </w:tc>
      </w:tr>
      <w:tr>
        <w:trPr>
          <w:trHeight w:hRule="exact" w:val="13"/>
        </w:trPr>
        <w:tc>
          <w:tcPr>
            <w:tcW w:w="46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5"/>
        </w:trPr>
        <w:tc>
          <w:tcPr>
            <w:tcW w:w="10788" w:type="dxa"/>
            <w:gridSpan w:val="6"/>
            <w:tcBorders>
              <w:top w:val="single" w:sz="8" w:space="0" w:color="#000000"/>
            </w:tcBorders>
            <w:shd w:val="clear" w:color="#FFFFFF" w:fill="#FFFFFF"/>
            <w:vAlign w:val="top"/>
            <w:tcMar>
              <w:left w:w="4" w:type="dxa"/>
              <w:right w:w="4" w:type="dxa"/>
            </w:tcMar>
          </w:tcPr>
          <w:p>
            <w:pPr>
              <w:jc w:val="left"/>
              <w:ind w:left="0" w:right="0"/>
              <w:spacing w:before="0" w:after="0" w:line="238" w:lineRule="auto" w:beforeAutospacing="0" w:afterAutospacing="0"/>
              <w:rPr>
                <w:sz w:val="2"/>
                <w:szCs w:val="2"/>
              </w:rPr>
            </w:pPr>
            <w:r>
              <w:rPr>
                <w:rFonts w:ascii="Arial" w:hAnsi="Arial" w:cs="Arial" w:eastAsia="Arial"/>
                <w:color w:val="#FFFFFF"/>
                <w:sz w:val="2"/>
                <w:szCs w:val="2"/>
              </w:rPr>
              <w:t/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9"/>
        <w:gridCol w:w="57"/>
        <w:gridCol w:w="227"/>
        <w:gridCol w:w="1843"/>
        <w:gridCol w:w="1701"/>
        <w:gridCol w:w="142"/>
        <w:gridCol w:w="850"/>
        <w:gridCol w:w="709"/>
        <w:gridCol w:w="1134"/>
        <w:gridCol w:w="1418"/>
        <w:gridCol w:w="709"/>
        <w:gridCol w:w="283"/>
        <w:gridCol w:w="992"/>
      </w:tblGrid>
      <w:tr>
        <w:trPr>
          <w:trHeight w:hRule="exact" w:val="425"/>
        </w:trPr>
        <w:tc>
          <w:tcPr>
            <w:tcW w:w="4692.75" w:type="dxa"/>
            <w:gridSpan w:val="6"/>
            <w:tcBorders/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C0C0C0"/>
                <w:sz w:val="16"/>
                <w:szCs w:val="16"/>
              </w:rPr>
              <w:t>УП: B120304ПЗС_22_3-23.plx</w:t>
            </w:r>
          </w:p>
        </w:tc>
        <w:tc>
          <w:tcPr>
            <w:tcW w:w="8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tcBorders/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C0C0C0"/>
                <w:sz w:val="16"/>
                <w:szCs w:val="16"/>
              </w:rPr>
              <w:t>стр. 4</w:t>
            </w:r>
          </w:p>
        </w:tc>
      </w:tr>
      <w:tr>
        <w:trPr>
          <w:trHeight w:hRule="exact" w:val="283"/>
        </w:trPr>
        <w:tc>
          <w:tcPr>
            <w:tcW w:w="10787.999" w:type="dxa"/>
            <w:gridSpan w:val="1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1. ЦЕЛИ ОСВОЕНИЯ ДИСЦИПЛИНЫ (МОДУЛЯ)</w:t>
            </w:r>
          </w:p>
        </w:tc>
      </w:tr>
      <w:tr>
        <w:trPr>
          <w:trHeight w:hRule="exact" w:val="742"/>
        </w:trPr>
        <w:tc>
          <w:tcPr>
            <w:tcW w:w="780.449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1.1</w:t>
            </w:r>
          </w:p>
        </w:tc>
        <w:tc>
          <w:tcPr>
            <w:tcW w:w="10022.55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Целью изучения дисциплины "Технические методы диагностических исследований и лечебных воздействий"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является ознакомление студентов  и изучение ими технических устройств и методов, используемых для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медицинской диагностики и лечебных воздействий на организм.</w:t>
            </w:r>
          </w:p>
        </w:tc>
      </w:tr>
      <w:tr>
        <w:trPr>
          <w:trHeight w:hRule="exact" w:val="425"/>
        </w:trPr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88" w:type="dxa"/>
            <w:gridSpan w:val="1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2. МЕСТО ДИСЦИПЛИНЫ (МОДУЛЯ) В СТРУКТУРЕ ОБРАЗОВАТЕЛЬНОЙ ПРОГРАММЫ</w:t>
            </w:r>
          </w:p>
        </w:tc>
      </w:tr>
      <w:tr>
        <w:trPr>
          <w:trHeight w:hRule="exact" w:val="283"/>
        </w:trPr>
        <w:tc>
          <w:tcPr>
            <w:tcW w:w="2850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Цикл (раздел) ОП:</w:t>
            </w:r>
          </w:p>
        </w:tc>
        <w:tc>
          <w:tcPr>
            <w:tcW w:w="7953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</w:tr>
      <w:tr>
        <w:trPr>
          <w:trHeight w:hRule="exact" w:val="284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2.1</w:t>
            </w:r>
          </w:p>
        </w:tc>
        <w:tc>
          <w:tcPr>
            <w:tcW w:w="10079.25" w:type="dxa"/>
            <w:gridSpan w:val="1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>
        <w:trPr>
          <w:trHeight w:hRule="exact" w:val="285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2.1.1</w:t>
            </w:r>
          </w:p>
        </w:tc>
        <w:tc>
          <w:tcPr>
            <w:tcW w:w="10079.25" w:type="dxa"/>
            <w:gridSpan w:val="1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Измерительные преобразователи и электроды</w:t>
            </w:r>
          </w:p>
        </w:tc>
      </w:tr>
      <w:tr>
        <w:trPr>
          <w:trHeight w:hRule="exact" w:val="285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2.1.2</w:t>
            </w:r>
          </w:p>
        </w:tc>
        <w:tc>
          <w:tcPr>
            <w:tcW w:w="10079.25" w:type="dxa"/>
            <w:gridSpan w:val="1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Биофизические основы живых систем</w:t>
            </w:r>
          </w:p>
        </w:tc>
      </w:tr>
      <w:tr>
        <w:trPr>
          <w:trHeight w:hRule="exact" w:val="488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2.2</w:t>
            </w:r>
          </w:p>
        </w:tc>
        <w:tc>
          <w:tcPr>
            <w:tcW w:w="10079.25" w:type="dxa"/>
            <w:gridSpan w:val="1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Дисциплины (модули) и практики, для которых освоение данной дисциплины (модуля) необходимо как</w:t>
            </w:r>
            <w:br/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предшествующее:</w:t>
            </w:r>
          </w:p>
        </w:tc>
      </w:tr>
      <w:tr>
        <w:trPr>
          <w:trHeight w:hRule="exact" w:val="283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2.2.1</w:t>
            </w:r>
          </w:p>
        </w:tc>
        <w:tc>
          <w:tcPr>
            <w:tcW w:w="10079.25" w:type="dxa"/>
            <w:gridSpan w:val="1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Технология изготовления медицинской техники</w:t>
            </w:r>
          </w:p>
        </w:tc>
      </w:tr>
      <w:tr>
        <w:trPr>
          <w:trHeight w:hRule="exact" w:val="283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2.2.2</w:t>
            </w:r>
          </w:p>
        </w:tc>
        <w:tc>
          <w:tcPr>
            <w:tcW w:w="10079.25" w:type="dxa"/>
            <w:gridSpan w:val="1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Биотехнические системы медицинского назначения</w:t>
            </w:r>
          </w:p>
        </w:tc>
      </w:tr>
      <w:tr>
        <w:trPr>
          <w:trHeight w:hRule="exact" w:val="567"/>
        </w:trPr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567"/>
        </w:trPr>
        <w:tc>
          <w:tcPr>
            <w:tcW w:w="10788" w:type="dxa"/>
            <w:gridSpan w:val="1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45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3. КОМПЕТЕНЦИИ ОБУЧАЮЩЕГОСЯ, ФОРМИРУЕМЫЕ В РЕЗУЛЬТАТЕ ОСВОЕНИЯ ДИСЦИПЛИНЫ</w:t>
            </w:r>
            <w:br/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(МОДУЛЯ)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В результате освоения дисциплины (модуля) обучающийся должен</w:t>
            </w:r>
          </w:p>
        </w:tc>
      </w:tr>
      <w:tr>
        <w:trPr>
          <w:trHeight w:hRule="exact" w:val="283"/>
        </w:trPr>
        <w:tc>
          <w:tcPr>
            <w:tcW w:w="780.449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3.1</w:t>
            </w:r>
          </w:p>
        </w:tc>
        <w:tc>
          <w:tcPr>
            <w:tcW w:w="10022.55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Знать:</w:t>
            </w:r>
          </w:p>
        </w:tc>
      </w:tr>
      <w:tr>
        <w:trPr>
          <w:trHeight w:hRule="exact" w:val="518"/>
        </w:trPr>
        <w:tc>
          <w:tcPr>
            <w:tcW w:w="780.449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3.1.1</w:t>
            </w:r>
          </w:p>
        </w:tc>
        <w:tc>
          <w:tcPr>
            <w:tcW w:w="10022.55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- основные области и специфику применения биотехнических систем, медицинских приборов, аппаратов, систем и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комплексов;</w:t>
            </w:r>
          </w:p>
        </w:tc>
      </w:tr>
      <w:tr>
        <w:trPr>
          <w:trHeight w:hRule="exact" w:val="294"/>
        </w:trPr>
        <w:tc>
          <w:tcPr>
            <w:tcW w:w="780.449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3.1.2</w:t>
            </w:r>
          </w:p>
        </w:tc>
        <w:tc>
          <w:tcPr>
            <w:tcW w:w="10022.55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- принципы построения и состав биотехнических систем, медицинских приборов, аппаратов, систем и комплексов;</w:t>
            </w:r>
          </w:p>
        </w:tc>
      </w:tr>
      <w:tr>
        <w:trPr>
          <w:trHeight w:hRule="exact" w:val="294"/>
        </w:trPr>
        <w:tc>
          <w:tcPr>
            <w:tcW w:w="780.449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3.1.3</w:t>
            </w:r>
          </w:p>
        </w:tc>
        <w:tc>
          <w:tcPr>
            <w:tcW w:w="10022.55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- принципы конструирования медицинских изделий;</w:t>
            </w:r>
          </w:p>
        </w:tc>
      </w:tr>
      <w:tr>
        <w:trPr>
          <w:trHeight w:hRule="exact" w:val="294"/>
        </w:trPr>
        <w:tc>
          <w:tcPr>
            <w:tcW w:w="780.449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3.1.4</w:t>
            </w:r>
          </w:p>
        </w:tc>
        <w:tc>
          <w:tcPr>
            <w:tcW w:w="10022.55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- технологии сборки, юстировки и контроля биотехнических систем и медицинских изделий;</w:t>
            </w:r>
          </w:p>
        </w:tc>
      </w:tr>
      <w:tr>
        <w:trPr>
          <w:trHeight w:hRule="exact" w:val="294"/>
        </w:trPr>
        <w:tc>
          <w:tcPr>
            <w:tcW w:w="780.449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3.1.5</w:t>
            </w:r>
          </w:p>
        </w:tc>
        <w:tc>
          <w:tcPr>
            <w:tcW w:w="10022.55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- безопасности, электробезопасности</w:t>
            </w:r>
          </w:p>
        </w:tc>
      </w:tr>
      <w:tr>
        <w:trPr>
          <w:trHeight w:hRule="exact" w:val="294"/>
        </w:trPr>
        <w:tc>
          <w:tcPr>
            <w:tcW w:w="780.449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3.1.6</w:t>
            </w:r>
          </w:p>
        </w:tc>
        <w:tc>
          <w:tcPr>
            <w:tcW w:w="10022.55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</w:tr>
      <w:tr>
        <w:trPr>
          <w:trHeight w:hRule="exact" w:val="284"/>
        </w:trPr>
        <w:tc>
          <w:tcPr>
            <w:tcW w:w="780.449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3.2</w:t>
            </w:r>
          </w:p>
        </w:tc>
        <w:tc>
          <w:tcPr>
            <w:tcW w:w="10022.55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Уметь:</w:t>
            </w:r>
          </w:p>
        </w:tc>
      </w:tr>
      <w:tr>
        <w:trPr>
          <w:trHeight w:hRule="exact" w:val="742"/>
        </w:trPr>
        <w:tc>
          <w:tcPr>
            <w:tcW w:w="780.449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3.2.1</w:t>
            </w:r>
          </w:p>
        </w:tc>
        <w:tc>
          <w:tcPr>
            <w:tcW w:w="10022.55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- анализировать технические требования,предъявляемые к разрабатываемым биотехническим системам,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медицинским изделиям с учетом характеристик биологического объекта, известных экспериментальных и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теоретических результатов;</w:t>
            </w:r>
          </w:p>
        </w:tc>
      </w:tr>
      <w:tr>
        <w:trPr>
          <w:trHeight w:hRule="exact" w:val="294"/>
        </w:trPr>
        <w:tc>
          <w:tcPr>
            <w:tcW w:w="780.449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3.2.2</w:t>
            </w:r>
          </w:p>
        </w:tc>
        <w:tc>
          <w:tcPr>
            <w:tcW w:w="10022.55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</w:tr>
      <w:tr>
        <w:trPr>
          <w:trHeight w:hRule="exact" w:val="284"/>
        </w:trPr>
        <w:tc>
          <w:tcPr>
            <w:tcW w:w="780.449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3.3</w:t>
            </w:r>
          </w:p>
        </w:tc>
        <w:tc>
          <w:tcPr>
            <w:tcW w:w="10022.55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Владеть:</w:t>
            </w:r>
          </w:p>
        </w:tc>
      </w:tr>
      <w:tr>
        <w:trPr>
          <w:trHeight w:hRule="exact" w:val="742"/>
        </w:trPr>
        <w:tc>
          <w:tcPr>
            <w:tcW w:w="780.449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3.3.1</w:t>
            </w:r>
          </w:p>
        </w:tc>
        <w:tc>
          <w:tcPr>
            <w:tcW w:w="10022.55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- навыками анализа технических требований, предъявляемых к разрабатываемым биотехническим системам,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медицинским изделиям с учетом характеристик биологического объекта, известных экспериментальных и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теоретических результатов;</w:t>
            </w:r>
          </w:p>
        </w:tc>
      </w:tr>
      <w:tr>
        <w:trPr>
          <w:trHeight w:hRule="exact" w:val="283"/>
        </w:trPr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88" w:type="dxa"/>
            <w:gridSpan w:val="1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>
        <w:trPr>
          <w:trHeight w:hRule="exact" w:val="425"/>
        </w:trPr>
        <w:tc>
          <w:tcPr>
            <w:tcW w:w="1007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Код</w:t>
            </w:r>
            <w:br/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занятия</w:t>
            </w:r>
          </w:p>
        </w:tc>
        <w:tc>
          <w:tcPr>
            <w:tcW w:w="355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Наименование разделов и тем /вид</w:t>
            </w:r>
            <w:br/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занятия/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Семестр /</w:t>
            </w:r>
            <w:br/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Курс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Часов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Компетен-</w:t>
            </w:r>
          </w:p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ции</w:t>
            </w:r>
          </w:p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Литература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Интер</w:t>
            </w:r>
            <w:br/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акт.</w:t>
            </w:r>
          </w:p>
        </w:tc>
        <w:tc>
          <w:tcPr>
            <w:tcW w:w="1290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Примечание</w:t>
            </w:r>
          </w:p>
        </w:tc>
      </w:tr>
      <w:tr>
        <w:trPr>
          <w:trHeight w:hRule="exact" w:val="1161"/>
        </w:trPr>
        <w:tc>
          <w:tcPr>
            <w:tcW w:w="1007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355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Раздел 1. Технические методы</w:t>
            </w:r>
            <w:br/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диагностических исследований и</w:t>
            </w:r>
            <w:br/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лечебных воздействий. Специфика и</w:t>
            </w:r>
            <w:br/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классификация измерительных</w:t>
            </w:r>
            <w:br/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преобразователей в медицине.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290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</w:tr>
      <w:tr>
        <w:trPr>
          <w:trHeight w:hRule="exact" w:val="1161"/>
        </w:trPr>
        <w:tc>
          <w:tcPr>
            <w:tcW w:w="1007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1.1</w:t>
            </w:r>
          </w:p>
        </w:tc>
        <w:tc>
          <w:tcPr>
            <w:tcW w:w="355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1.2. Приборы для регистрации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биоэлектрических сигналов (ЭКГ, ЭЭГ,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ВП) /Пр/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Л1.1 Л1.2 Л1.3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Л1.4Л2.1 Л2.2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Л2.3 Л2.4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Л2.5Л3.1</w:t>
            </w:r>
          </w:p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Э1 Э2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0</w:t>
            </w:r>
          </w:p>
        </w:tc>
        <w:tc>
          <w:tcPr>
            <w:tcW w:w="1290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</w:tr>
      <w:tr>
        <w:trPr>
          <w:trHeight w:hRule="exact" w:val="936"/>
        </w:trPr>
        <w:tc>
          <w:tcPr>
            <w:tcW w:w="1007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1.2</w:t>
            </w:r>
          </w:p>
        </w:tc>
        <w:tc>
          <w:tcPr>
            <w:tcW w:w="355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1.1.Диагностические приборы и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системы исследования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биоэлектрической активности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организма /Лек/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Л1.1 Л1.2 Л1.3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Л1.4Л2.1 Л2.2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Л2.3 Л2.4 Л2.5</w:t>
            </w:r>
          </w:p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Э1 Э2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0</w:t>
            </w:r>
          </w:p>
        </w:tc>
        <w:tc>
          <w:tcPr>
            <w:tcW w:w="1290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</w:tr>
      <w:tr>
        <w:trPr>
          <w:trHeight w:hRule="exact" w:val="488"/>
        </w:trPr>
        <w:tc>
          <w:tcPr>
            <w:tcW w:w="1007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355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Раздел 2. Медицинская</w:t>
            </w:r>
            <w:br/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терапевтическая аппаратура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290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992"/>
        <w:gridCol w:w="3544"/>
        <w:gridCol w:w="142"/>
        <w:gridCol w:w="850"/>
        <w:gridCol w:w="709"/>
        <w:gridCol w:w="1134"/>
        <w:gridCol w:w="1418"/>
        <w:gridCol w:w="709"/>
        <w:gridCol w:w="283"/>
        <w:gridCol w:w="992"/>
      </w:tblGrid>
      <w:tr>
        <w:trPr>
          <w:trHeight w:hRule="exact" w:val="425"/>
        </w:trPr>
        <w:tc>
          <w:tcPr>
            <w:tcW w:w="4692.75" w:type="dxa"/>
            <w:gridSpan w:val="3"/>
            <w:tcBorders/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C0C0C0"/>
                <w:sz w:val="16"/>
                <w:szCs w:val="16"/>
              </w:rPr>
              <w:t>УП: B120304ПЗС_22_3-23.plx</w:t>
            </w:r>
          </w:p>
        </w:tc>
        <w:tc>
          <w:tcPr>
            <w:tcW w:w="8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tcBorders/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C0C0C0"/>
                <w:sz w:val="16"/>
                <w:szCs w:val="16"/>
              </w:rPr>
              <w:t>стр. 5</w:t>
            </w:r>
          </w:p>
        </w:tc>
      </w:tr>
      <w:tr>
        <w:trPr>
          <w:trHeight w:hRule="exact" w:val="936"/>
        </w:trPr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2.1</w:t>
            </w:r>
          </w:p>
        </w:tc>
        <w:tc>
          <w:tcPr>
            <w:tcW w:w="355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2.1. Физиотерапевтическая аппаратура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низкой частоты /Лек/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Л1.1 Л1.2 Л1.3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Л1.4Л2.1 Л2.2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Л2.3 Л2.4 Л2.5</w:t>
            </w:r>
          </w:p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Э1 Э2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0</w:t>
            </w:r>
          </w:p>
        </w:tc>
        <w:tc>
          <w:tcPr>
            <w:tcW w:w="1290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</w:tr>
      <w:tr>
        <w:trPr>
          <w:trHeight w:hRule="exact" w:val="1161"/>
        </w:trPr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2.2</w:t>
            </w:r>
          </w:p>
        </w:tc>
        <w:tc>
          <w:tcPr>
            <w:tcW w:w="355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2.2. Аппараты для гальванизации и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электрофореза. /Пр/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Л1.1 Л1.2 Л1.3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Л1.4Л2.1 Л2.2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Л2.3 Л2.4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Л2.5Л3.1</w:t>
            </w:r>
          </w:p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Э1 Э2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0</w:t>
            </w:r>
          </w:p>
        </w:tc>
        <w:tc>
          <w:tcPr>
            <w:tcW w:w="1290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</w:tr>
      <w:tr>
        <w:trPr>
          <w:trHeight w:hRule="exact" w:val="1161"/>
        </w:trPr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2.3</w:t>
            </w:r>
          </w:p>
        </w:tc>
        <w:tc>
          <w:tcPr>
            <w:tcW w:w="355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2.3. Аппараты низкочастотной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терапии. /Пр/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Л1.1 Л1.2 Л1.3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Л1.4Л2.1 Л2.2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Л2.3 Л2.4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Л2.5Л3.1</w:t>
            </w:r>
          </w:p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Э1 Э2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0</w:t>
            </w:r>
          </w:p>
        </w:tc>
        <w:tc>
          <w:tcPr>
            <w:tcW w:w="1290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</w:tr>
      <w:tr>
        <w:trPr>
          <w:trHeight w:hRule="exact" w:val="283"/>
        </w:trPr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355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Раздел 3. Самостоятельная работа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290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</w:tr>
      <w:tr>
        <w:trPr>
          <w:trHeight w:hRule="exact" w:val="936"/>
        </w:trPr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3.1</w:t>
            </w:r>
          </w:p>
        </w:tc>
        <w:tc>
          <w:tcPr>
            <w:tcW w:w="355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Работа с лекционным материалом,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поиск и обзор литературы и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электронных источников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информации /Ср/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90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Л1.1 Л1.2 Л1.3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Л1.4Л2.1 Л2.2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Л2.3 Л2.4 Л2.5</w:t>
            </w:r>
          </w:p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Э1 Э2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0</w:t>
            </w:r>
          </w:p>
        </w:tc>
        <w:tc>
          <w:tcPr>
            <w:tcW w:w="1290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</w:tr>
      <w:tr>
        <w:trPr>
          <w:trHeight w:hRule="exact" w:val="1161"/>
        </w:trPr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3.2</w:t>
            </w:r>
          </w:p>
        </w:tc>
        <w:tc>
          <w:tcPr>
            <w:tcW w:w="355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Подготовка к лабораторным и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семинарским занятиям /Ср/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Л1.1 Л1.2 Л1.3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Л1.4Л2.1 Л2.2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Л2.3 Л2.4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Л2.5Л3.1</w:t>
            </w:r>
          </w:p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Э1 Э2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0</w:t>
            </w:r>
          </w:p>
        </w:tc>
        <w:tc>
          <w:tcPr>
            <w:tcW w:w="1290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</w:tr>
      <w:tr>
        <w:trPr>
          <w:trHeight w:hRule="exact" w:val="1161"/>
        </w:trPr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3.3</w:t>
            </w:r>
          </w:p>
        </w:tc>
        <w:tc>
          <w:tcPr>
            <w:tcW w:w="355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Выполнение домашних занятий и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домашних контрольных работ /Ср/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Л1.1 Л1.2 Л1.3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Л1.4Л2.1 Л2.2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Л2.3 Л2.4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Л2.5Л3.1</w:t>
            </w:r>
          </w:p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Э1 Э2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0</w:t>
            </w:r>
          </w:p>
        </w:tc>
        <w:tc>
          <w:tcPr>
            <w:tcW w:w="1290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</w:tr>
      <w:tr>
        <w:trPr>
          <w:trHeight w:hRule="exact" w:val="1161"/>
        </w:trPr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3.4</w:t>
            </w:r>
          </w:p>
        </w:tc>
        <w:tc>
          <w:tcPr>
            <w:tcW w:w="355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Подготовка к сдаче контрольной работы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и зачета /Ср/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33,7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Л1.1 Л1.2 Л1.3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Л1.4Л2.1 Л2.2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Л2.3 Л2.4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Л2.5Л3.1</w:t>
            </w:r>
          </w:p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Э1 Э2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0</w:t>
            </w:r>
          </w:p>
        </w:tc>
        <w:tc>
          <w:tcPr>
            <w:tcW w:w="1290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</w:tr>
      <w:tr>
        <w:trPr>
          <w:trHeight w:hRule="exact" w:val="284"/>
        </w:trPr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355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Раздел 4. Иная контактная работа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290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</w:tr>
      <w:tr>
        <w:trPr>
          <w:trHeight w:hRule="exact" w:val="1161"/>
        </w:trPr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4.1</w:t>
            </w:r>
          </w:p>
        </w:tc>
        <w:tc>
          <w:tcPr>
            <w:tcW w:w="355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Прием зачета /ИКР/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0,3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Л1.1 Л1.2 Л1.3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Л1.4Л2.1 Л2.2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Л2.3 Л2.4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Л2.5Л3.1</w:t>
            </w:r>
          </w:p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Э1 Э2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0</w:t>
            </w:r>
          </w:p>
        </w:tc>
        <w:tc>
          <w:tcPr>
            <w:tcW w:w="1290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</w:tr>
      <w:tr>
        <w:trPr>
          <w:trHeight w:hRule="exact" w:val="488"/>
        </w:trPr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355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Раздел 5. Контроль самостоятельных</w:t>
            </w:r>
            <w:br/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работ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290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</w:tr>
      <w:tr>
        <w:trPr>
          <w:trHeight w:hRule="exact" w:val="283"/>
        </w:trPr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5.1</w:t>
            </w:r>
          </w:p>
        </w:tc>
        <w:tc>
          <w:tcPr>
            <w:tcW w:w="355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 /КСР/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</w:t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432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0</w:t>
            </w:r>
          </w:p>
        </w:tc>
        <w:tc>
          <w:tcPr>
            <w:tcW w:w="1290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</w:tr>
      <w:tr>
        <w:trPr>
          <w:trHeight w:hRule="exact" w:val="284"/>
        </w:trPr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567"/>
        </w:trPr>
        <w:tc>
          <w:tcPr>
            <w:tcW w:w="10788" w:type="dxa"/>
            <w:gridSpan w:val="10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5. ОЦЕНОЧНЫЕ МАТЕРИАЛЫ (ОЦЕНОЧНЫЕ СРЕДСТВА)</w:t>
            </w:r>
          </w:p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для текущего контроля успеваемости, промежуточной аттестации по итогам освоения дисциплины</w:t>
            </w:r>
          </w:p>
        </w:tc>
      </w:tr>
      <w:tr>
        <w:trPr>
          <w:trHeight w:hRule="exact" w:val="284"/>
        </w:trPr>
        <w:tc>
          <w:tcPr>
            <w:tcW w:w="10788" w:type="dxa"/>
            <w:gridSpan w:val="10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5.1. Контрольные вопросы и задания</w:t>
            </w:r>
          </w:p>
        </w:tc>
      </w:tr>
      <w:tr>
        <w:trPr>
          <w:trHeight w:hRule="exact" w:val="3972"/>
        </w:trPr>
        <w:tc>
          <w:tcPr>
            <w:tcW w:w="10788" w:type="dxa"/>
            <w:gridSpan w:val="10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1.Классификация медицинской аппаратуры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2.Техника безопасности при работе с медицинской аппаратурой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3.Надежность медицинской аппаратуры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4.Общая схема съема, передачи и регистрации медико-биологической информации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5.Устройства съема медико-биологической информации: электроды и датчики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6.Датчики: классификация, принцип работы, характеристики.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7.Усилители. Характеристики, классификация.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8.Биоусилители. Наводки, артефакты.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9.Борьба с помехами. Дифференциальный усилитель.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10.Электрография. Прямая и обратная задачи электрографии.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11.Электрический диполь. Токовый диполь. Эквивалентный генератор.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12.Физические основы ЭКГ. Теория Эйнтховена.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13.Генез ЭКГ. Отведения ЭКГ.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14.Электрографические диагностические методы.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15.Векторэлектрокардиография.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16.Кардиомониторы.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17.Электроэнцефалография и вызванные потенциалы мозга.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9"/>
        <w:gridCol w:w="1984"/>
        <w:gridCol w:w="1984"/>
        <w:gridCol w:w="2268"/>
        <w:gridCol w:w="2410"/>
        <w:gridCol w:w="425"/>
        <w:gridCol w:w="992"/>
      </w:tblGrid>
      <w:tr>
        <w:trPr>
          <w:trHeight w:hRule="exact" w:val="425"/>
        </w:trPr>
        <w:tc>
          <w:tcPr>
            <w:tcW w:w="4692.75" w:type="dxa"/>
            <w:gridSpan w:val="3"/>
            <w:tcBorders/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C0C0C0"/>
                <w:sz w:val="16"/>
                <w:szCs w:val="16"/>
              </w:rPr>
              <w:t>УП: B120304ПЗС_22_3-23.plx</w:t>
            </w:r>
          </w:p>
        </w:tc>
        <w:tc>
          <w:tcPr>
            <w:tcW w:w="22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tcBorders/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C0C0C0"/>
                <w:sz w:val="16"/>
                <w:szCs w:val="16"/>
              </w:rPr>
              <w:t>стр. 6</w:t>
            </w:r>
          </w:p>
        </w:tc>
      </w:tr>
      <w:tr>
        <w:trPr>
          <w:trHeight w:hRule="exact" w:val="9681"/>
        </w:trPr>
        <w:tc>
          <w:tcPr>
            <w:tcW w:w="10788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18.Электромиография. Электрогастрография. Электроретинография.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19.Физические основы реографии. Виды реограмм.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20.Реограф. Способы регистрации реограмм. Электроимпедансная реография.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21.Прямые и косвенные методы измерения артериального давления. Измерение артериального давления методом Короткова.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22.Аудиометрия. Аудиометр.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23.Звуковые методы исследования. Аускультация. Перкуссия. Фонокардиография.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24.Спирометрия. Показатели функционального состояния внешнего дыхания: ЧД. ЖЕЛ, ФЖЕЛ, ДО, РОВД, РОВЫд, МОД,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МВЛ, ООЛ.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25.Физика ультразвука (УЗ). Акустический импеданс. Особенности распространения УЗ.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26.Основные явления при взаимодействии ультразвука с веществом.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27.Источники и приемники ультразвука.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28.Метод эхолокационной диагностики.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29.Режимы УЗ методов исследования.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30.Эффект Доплера. Применение эффекта Доплера в диагностике.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31.Физиотерания. Классификация частотных интервалов, принятая в медицине. Действие токов и полей на ткани организма.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32.Генераторы, их применение в медицине.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33. Механизм протекания постоянного тока через биологическую ткань. Гальванизация и лечебный электрофорез.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34.Франклинизация. Аэрононы. Аэроионизация.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35.Импульсный сигнал и его параметры. Скважность и коэффициент заполнения импульсного тока. Применение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импульсных токов в медицине.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36.Действие токов низкой частоты на организм человека. Электросон.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37. Механизм действия на биологическую ткань модулированных синусоидальных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токов. Амплипульс. Аппарат. Режим работы.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38.Типы и устройство кардиостимуляторов. Дефибриллятор.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39.Уз-терапия. УЗ литотрипсия.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40.Действие токов и полей высокой частоты на организм человека. Дарсонвализация.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41.УВЧ-терапия. Индуктотермия.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42.Терапевтический контур.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43.Действие токов и полей высокой частоты на организм человека. УВЧ-терапия. СВЧ-терапия. КВЧ-терапия.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44.Специфическое действие высокочастотных токов и полей на организм человека.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45.Магнитотерапия. Лечебное действие магнитных полей.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46.Лечебное применение ИК излучения. Приборы ИК излучения.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47.Ультрафиолетовое излучение. Биологические эффекты ультрафиолетового излучения.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48.Фундаментальные физические идеи для создания лазеров: вынужденное излучение, среда с инверсной заселенностью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уровней, использование оптического резонатора.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49.Свойства лазерного излучения. Действие лазерного излучения на биоткани.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50.Методы рентгеновской диагностики.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51.Компьютерная томография.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52.Явление ядерного магнитного резонанса. Применение ЯМР в медицине.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53.Радионуклидная диагностика. Гамма-камера. Сцинтилляционные детекторы.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54.Позитронно-эмиссионная томография.</w:t>
            </w:r>
          </w:p>
        </w:tc>
      </w:tr>
      <w:tr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5.2. Темы письменных работ</w:t>
            </w:r>
          </w:p>
        </w:tc>
      </w:tr>
      <w:tr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Письменные работы не предусмотрены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5.3. Оценочные материалы (оценочные средства)</w:t>
            </w:r>
          </w:p>
        </w:tc>
      </w:tr>
      <w:tr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Комплект оценочных материалов по дисциплине прилагается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5.4. Перечень видов оценочных средств</w:t>
            </w:r>
          </w:p>
        </w:tc>
      </w:tr>
      <w:tr>
        <w:trPr>
          <w:trHeight w:hRule="exact" w:val="488"/>
        </w:trPr>
        <w:tc>
          <w:tcPr>
            <w:tcW w:w="10788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-тестовые задания для текущего контроля;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-вопросы к зачету.</w:t>
            </w:r>
          </w:p>
        </w:tc>
      </w:tr>
      <w:tr>
        <w:trPr>
          <w:trHeight w:hRule="exact" w:val="283"/>
        </w:trPr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6.1. Рекомендуемая литература</w:t>
            </w:r>
          </w:p>
        </w:tc>
      </w:tr>
      <w:tr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6.1.1. Основная литература</w:t>
            </w:r>
          </w:p>
        </w:tc>
      </w:tr>
      <w:tr>
        <w:trPr>
          <w:trHeight w:hRule="exact" w:val="284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Заглавие</w:t>
            </w:r>
          </w:p>
        </w:tc>
        <w:tc>
          <w:tcPr>
            <w:tcW w:w="242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Издательство, год</w:t>
            </w:r>
          </w:p>
        </w:tc>
        <w:tc>
          <w:tcPr>
            <w:tcW w:w="1432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Количество</w:t>
            </w:r>
          </w:p>
        </w:tc>
      </w:tr>
      <w:tr>
        <w:trPr>
          <w:trHeight w:hRule="exact" w:val="488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Л1.1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Илясов, Л.В.</w:t>
            </w:r>
          </w:p>
        </w:tc>
        <w:tc>
          <w:tcPr>
            <w:tcW w:w="4267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Биомедицинская аналитическая техника: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учебное пособие</w:t>
            </w:r>
          </w:p>
        </w:tc>
        <w:tc>
          <w:tcPr>
            <w:tcW w:w="242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Санкт-Петербург: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Политехника, 2012</w:t>
            </w:r>
          </w:p>
        </w:tc>
        <w:tc>
          <w:tcPr>
            <w:tcW w:w="1432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ЭБС</w:t>
            </w:r>
          </w:p>
        </w:tc>
      </w:tr>
      <w:tr>
        <w:trPr>
          <w:trHeight w:hRule="exact" w:val="488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Л1.2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Кармазановский, Г.Г.</w:t>
            </w:r>
          </w:p>
        </w:tc>
        <w:tc>
          <w:tcPr>
            <w:tcW w:w="4267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Медицинская визуализация</w:t>
            </w:r>
          </w:p>
        </w:tc>
        <w:tc>
          <w:tcPr>
            <w:tcW w:w="242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Москва: Издательский дом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Видар-М, 2013</w:t>
            </w:r>
          </w:p>
        </w:tc>
        <w:tc>
          <w:tcPr>
            <w:tcW w:w="1432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ЭБС</w:t>
            </w:r>
          </w:p>
        </w:tc>
      </w:tr>
      <w:tr>
        <w:trPr>
          <w:trHeight w:hRule="exact" w:val="488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Л1.3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Жорина, Л.В.,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Змиевской, Г.Н.</w:t>
            </w:r>
          </w:p>
        </w:tc>
        <w:tc>
          <w:tcPr>
            <w:tcW w:w="4267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Исследование тепловых полей биообъектов с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помощью инфракрасного тепловизора</w:t>
            </w:r>
          </w:p>
        </w:tc>
        <w:tc>
          <w:tcPr>
            <w:tcW w:w="242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МГТУ им. Н.Э. Баумана,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2017</w:t>
            </w:r>
          </w:p>
        </w:tc>
        <w:tc>
          <w:tcPr>
            <w:tcW w:w="1432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ЭБС</w:t>
            </w:r>
          </w:p>
        </w:tc>
      </w:tr>
      <w:tr>
        <w:trPr>
          <w:trHeight w:hRule="exact" w:val="488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Л1.4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Жорина, Л.В.,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Змиевской, Г.Н.</w:t>
            </w:r>
          </w:p>
        </w:tc>
        <w:tc>
          <w:tcPr>
            <w:tcW w:w="4267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Изучение особенностей рассеяния лазерного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излучения в модельных биосредах</w:t>
            </w:r>
          </w:p>
        </w:tc>
        <w:tc>
          <w:tcPr>
            <w:tcW w:w="242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МГТУ им. Н.Э. Баумана,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2017</w:t>
            </w:r>
          </w:p>
        </w:tc>
        <w:tc>
          <w:tcPr>
            <w:tcW w:w="1432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ЭБС</w:t>
            </w:r>
          </w:p>
        </w:tc>
      </w:tr>
      <w:tr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6.1.2. Дополнительная литература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9"/>
        <w:gridCol w:w="57"/>
        <w:gridCol w:w="1928"/>
        <w:gridCol w:w="1984"/>
        <w:gridCol w:w="2268"/>
        <w:gridCol w:w="2410"/>
        <w:gridCol w:w="425"/>
        <w:gridCol w:w="992"/>
      </w:tblGrid>
      <w:tr>
        <w:trPr>
          <w:trHeight w:hRule="exact" w:val="425"/>
        </w:trPr>
        <w:tc>
          <w:tcPr>
            <w:tcW w:w="4692.75" w:type="dxa"/>
            <w:gridSpan w:val="4"/>
            <w:tcBorders/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C0C0C0"/>
                <w:sz w:val="16"/>
                <w:szCs w:val="16"/>
              </w:rPr>
              <w:t>УП: B120304ПЗС_22_3-23.plx</w:t>
            </w:r>
          </w:p>
        </w:tc>
        <w:tc>
          <w:tcPr>
            <w:tcW w:w="22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tcBorders/>
            <w:shd w:val="clear" w:color="#C0C0C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color w:val="#C0C0C0"/>
                <w:sz w:val="16"/>
                <w:szCs w:val="16"/>
              </w:rPr>
              <w:t>стр. 7</w:t>
            </w:r>
          </w:p>
        </w:tc>
      </w:tr>
      <w:tr>
        <w:trPr>
          <w:trHeight w:hRule="exact" w:val="284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99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Заглавие</w:t>
            </w:r>
          </w:p>
        </w:tc>
        <w:tc>
          <w:tcPr>
            <w:tcW w:w="242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Издательство, год</w:t>
            </w:r>
          </w:p>
        </w:tc>
        <w:tc>
          <w:tcPr>
            <w:tcW w:w="1432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Количество</w:t>
            </w:r>
          </w:p>
        </w:tc>
      </w:tr>
      <w:tr>
        <w:trPr>
          <w:trHeight w:hRule="exact" w:val="488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Л2.1</w:t>
            </w:r>
          </w:p>
        </w:tc>
        <w:tc>
          <w:tcPr>
            <w:tcW w:w="199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Пахарьков, Г.Н.</w:t>
            </w:r>
          </w:p>
        </w:tc>
        <w:tc>
          <w:tcPr>
            <w:tcW w:w="4267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Биомедицинская инженерия: проблемы и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перспективы: учебное пособие</w:t>
            </w:r>
          </w:p>
        </w:tc>
        <w:tc>
          <w:tcPr>
            <w:tcW w:w="242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Санкт-Петербург: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Политехника, 2011</w:t>
            </w:r>
          </w:p>
        </w:tc>
        <w:tc>
          <w:tcPr>
            <w:tcW w:w="1432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ЭБС</w:t>
            </w:r>
          </w:p>
        </w:tc>
      </w:tr>
      <w:tr>
        <w:trPr>
          <w:trHeight w:hRule="exact" w:val="283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Л2.2</w:t>
            </w:r>
          </w:p>
        </w:tc>
        <w:tc>
          <w:tcPr>
            <w:tcW w:w="199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Кацман, А.Я.</w:t>
            </w:r>
          </w:p>
        </w:tc>
        <w:tc>
          <w:tcPr>
            <w:tcW w:w="4267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Медицинская рентгенотехника</w:t>
            </w:r>
          </w:p>
        </w:tc>
        <w:tc>
          <w:tcPr>
            <w:tcW w:w="242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б.м.: МЕДГИЗ, 1957</w:t>
            </w:r>
          </w:p>
        </w:tc>
        <w:tc>
          <w:tcPr>
            <w:tcW w:w="1432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ЭБС</w:t>
            </w:r>
          </w:p>
        </w:tc>
      </w:tr>
      <w:tr>
        <w:trPr>
          <w:trHeight w:hRule="exact" w:val="488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Л2.3</w:t>
            </w:r>
          </w:p>
        </w:tc>
        <w:tc>
          <w:tcPr>
            <w:tcW w:w="199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Алешин, Н.П.,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Ремизов, А.Л.</w:t>
            </w:r>
          </w:p>
        </w:tc>
        <w:tc>
          <w:tcPr>
            <w:tcW w:w="4267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Методы измерения акустических параметров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ультразвуковых волн</w:t>
            </w:r>
          </w:p>
        </w:tc>
        <w:tc>
          <w:tcPr>
            <w:tcW w:w="242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МГТУ им. Н.Э. Баумана,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2017</w:t>
            </w:r>
          </w:p>
        </w:tc>
        <w:tc>
          <w:tcPr>
            <w:tcW w:w="1432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ЭБС</w:t>
            </w:r>
          </w:p>
        </w:tc>
      </w:tr>
      <w:tr>
        <w:trPr>
          <w:trHeight w:hRule="exact" w:val="488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Л2.4</w:t>
            </w:r>
          </w:p>
        </w:tc>
        <w:tc>
          <w:tcPr>
            <w:tcW w:w="199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Жорина, Л.В.,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Змиевской, Г.Н.</w:t>
            </w:r>
          </w:p>
        </w:tc>
        <w:tc>
          <w:tcPr>
            <w:tcW w:w="4267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Изучение фотодинамического действия света на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клеточные структуры</w:t>
            </w:r>
          </w:p>
        </w:tc>
        <w:tc>
          <w:tcPr>
            <w:tcW w:w="242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МГТУ им. Н.Э. Баумана,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2017</w:t>
            </w:r>
          </w:p>
        </w:tc>
        <w:tc>
          <w:tcPr>
            <w:tcW w:w="1432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ЭБС</w:t>
            </w:r>
          </w:p>
        </w:tc>
      </w:tr>
      <w:tr>
        <w:trPr>
          <w:trHeight w:hRule="exact" w:val="488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Л2.5</w:t>
            </w:r>
          </w:p>
        </w:tc>
        <w:tc>
          <w:tcPr>
            <w:tcW w:w="199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Бакалов Валерий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Пантелеевич</w:t>
            </w:r>
          </w:p>
        </w:tc>
        <w:tc>
          <w:tcPr>
            <w:tcW w:w="4267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Медицинская электроника: основы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биотелеметрии: Учебное пособие</w:t>
            </w:r>
          </w:p>
        </w:tc>
        <w:tc>
          <w:tcPr>
            <w:tcW w:w="242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Москва: Издательство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Юрайт, 2018</w:t>
            </w:r>
          </w:p>
        </w:tc>
        <w:tc>
          <w:tcPr>
            <w:tcW w:w="1432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ЭБС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6.1.3. Методические разработки</w:t>
            </w:r>
          </w:p>
        </w:tc>
      </w:tr>
      <w:tr>
        <w:trPr>
          <w:trHeight w:hRule="exact" w:val="284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199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Заглавие</w:t>
            </w:r>
          </w:p>
        </w:tc>
        <w:tc>
          <w:tcPr>
            <w:tcW w:w="242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Издательство, год</w:t>
            </w:r>
          </w:p>
        </w:tc>
        <w:tc>
          <w:tcPr>
            <w:tcW w:w="1432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Количество</w:t>
            </w:r>
          </w:p>
        </w:tc>
      </w:tr>
      <w:tr>
        <w:trPr>
          <w:trHeight w:hRule="exact" w:val="936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Л3.1</w:t>
            </w:r>
          </w:p>
        </w:tc>
        <w:tc>
          <w:tcPr>
            <w:tcW w:w="199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/>
            </w:r>
          </w:p>
        </w:tc>
        <w:tc>
          <w:tcPr>
            <w:tcW w:w="4267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Методические указания для выполнения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практических занятий по дисциплине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«Технические методы диагностических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исследований и лечебных воздействий»</w:t>
            </w:r>
          </w:p>
        </w:tc>
        <w:tc>
          <w:tcPr>
            <w:tcW w:w="242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Ростов н/Д.: ИЦ ДГТУ,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2018</w:t>
            </w:r>
          </w:p>
        </w:tc>
        <w:tc>
          <w:tcPr>
            <w:tcW w:w="1432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ЭБС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>
        <w:trPr>
          <w:trHeight w:hRule="exact" w:val="283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Э1</w:t>
            </w:r>
          </w:p>
        </w:tc>
        <w:tc>
          <w:tcPr>
            <w:tcW w:w="10079.25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Федеральный портал. Каталог образовательных Интернет-ресурсов.</w:t>
            </w:r>
          </w:p>
        </w:tc>
      </w:tr>
      <w:tr>
        <w:trPr>
          <w:trHeight w:hRule="exact" w:val="283"/>
        </w:trPr>
        <w:tc>
          <w:tcPr>
            <w:tcW w:w="723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Э2</w:t>
            </w:r>
          </w:p>
        </w:tc>
        <w:tc>
          <w:tcPr>
            <w:tcW w:w="10079.25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Биометрика - журнал для медиков и биологов сторонников доказательной медицины.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6.3 Перечень информационных технологий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6.3.1 Перечень программного обеспечения</w:t>
            </w:r>
          </w:p>
        </w:tc>
      </w:tr>
      <w:tr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6.3.2 Перечень информационных справочных систем, профессиональные базы данных</w:t>
            </w:r>
          </w:p>
        </w:tc>
      </w:tr>
      <w:tr>
        <w:trPr>
          <w:trHeight w:hRule="exact" w:val="294"/>
        </w:trPr>
        <w:tc>
          <w:tcPr>
            <w:tcW w:w="780.449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6.3.2.1</w:t>
            </w:r>
          </w:p>
        </w:tc>
        <w:tc>
          <w:tcPr>
            <w:tcW w:w="10022.5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Федеральный портал. Каталог образовательных  Интернет ресурсов. http://www.edu.ru/index.php</w:t>
            </w:r>
          </w:p>
        </w:tc>
      </w:tr>
      <w:tr>
        <w:trPr>
          <w:trHeight w:hRule="exact" w:val="518"/>
        </w:trPr>
        <w:tc>
          <w:tcPr>
            <w:tcW w:w="780.449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6.3.2.2</w:t>
            </w:r>
          </w:p>
        </w:tc>
        <w:tc>
          <w:tcPr>
            <w:tcW w:w="10022.5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Единое окно доступа к образовательным ресурсам. Образование в области техники и технологий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http://window.edu.ru</w:t>
            </w:r>
          </w:p>
        </w:tc>
      </w:tr>
      <w:tr>
        <w:trPr>
          <w:trHeight w:hRule="exact" w:val="294"/>
        </w:trPr>
        <w:tc>
          <w:tcPr>
            <w:tcW w:w="780.449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6.3.2.3</w:t>
            </w:r>
          </w:p>
        </w:tc>
        <w:tc>
          <w:tcPr>
            <w:tcW w:w="10022.5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Библиотека ГОСТов и нормативных документов. http://libgost.ru/</w:t>
            </w:r>
          </w:p>
        </w:tc>
      </w:tr>
      <w:tr>
        <w:trPr>
          <w:trHeight w:hRule="exact" w:val="283"/>
        </w:trPr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8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>
        <w:trPr>
          <w:trHeight w:hRule="exact" w:val="712"/>
        </w:trPr>
        <w:tc>
          <w:tcPr>
            <w:tcW w:w="1078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Специальные помещения представляют собой учебные аудитории для проведения всех занятий по дисциплине,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предусмотренных учебным планом и содержанием РПД. Помещения укомплектованы специализированной мебелью и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техническими средствами обучения согласно требованиям ФГОС, в т.ч.:</w:t>
            </w:r>
          </w:p>
        </w:tc>
      </w:tr>
      <w:tr>
        <w:trPr>
          <w:trHeight w:hRule="exact" w:val="290"/>
        </w:trPr>
        <w:tc>
          <w:tcPr>
            <w:tcW w:w="780.449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7.1</w:t>
            </w:r>
          </w:p>
        </w:tc>
        <w:tc>
          <w:tcPr>
            <w:tcW w:w="10022.5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Учебная мебель (доска, столы, стулья)</w:t>
            </w:r>
          </w:p>
        </w:tc>
      </w:tr>
      <w:tr>
        <w:trPr>
          <w:trHeight w:hRule="exact" w:val="294"/>
        </w:trPr>
        <w:tc>
          <w:tcPr>
            <w:tcW w:w="780.449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7.2</w:t>
            </w:r>
          </w:p>
        </w:tc>
        <w:tc>
          <w:tcPr>
            <w:tcW w:w="10022.5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Мультимедиа-проектор, интерактивный дисплей</w:t>
            </w:r>
          </w:p>
        </w:tc>
      </w:tr>
      <w:tr>
        <w:trPr>
          <w:trHeight w:hRule="exact" w:val="294"/>
        </w:trPr>
        <w:tc>
          <w:tcPr>
            <w:tcW w:w="780.449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7.3</w:t>
            </w:r>
          </w:p>
        </w:tc>
        <w:tc>
          <w:tcPr>
            <w:tcW w:w="10022.5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Пакет презентаций для лекционных занятий</w:t>
            </w:r>
          </w:p>
        </w:tc>
      </w:tr>
      <w:tr>
        <w:trPr>
          <w:trHeight w:hRule="exact" w:val="518"/>
        </w:trPr>
        <w:tc>
          <w:tcPr>
            <w:tcW w:w="780.449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7.4</w:t>
            </w:r>
          </w:p>
        </w:tc>
        <w:tc>
          <w:tcPr>
            <w:tcW w:w="10022.5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Образцы медицинских приборов:(Аппарат УВЧ-терапии, Аппарат для гальванизации, Аппарат для электрофореза,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Амплипульс, Дефибриллятор, Электросон, осциллограф, электрокардиограф, спирограф, реограф).</w:t>
            </w:r>
          </w:p>
        </w:tc>
      </w:tr>
      <w:tr>
        <w:trPr>
          <w:trHeight w:hRule="exact" w:val="284"/>
        </w:trPr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19"/>
                <w:szCs w:val="19"/>
              </w:rPr>
              <w:t>8. МЕТОДИЧЕСКИЕ УКАЗАНИЯ ДЛЯ ОБУЧАЮЩИХСЯ ПО ОСВОЕНИЮ ДИСЦИПЛИНЫ (МОДУЛЯ)</w:t>
            </w:r>
          </w:p>
        </w:tc>
      </w:tr>
      <w:tr>
        <w:trPr>
          <w:trHeight w:hRule="exact" w:val="4972"/>
        </w:trPr>
        <w:tc>
          <w:tcPr>
            <w:tcW w:w="1078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При изучении лекционного курса студентам целесообразно выполнять следующие рекомендации.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1 Изучение дисциплины базируется на основе биофизических основ живых систем, биохимии, биологии человека и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животных, биологической и медицинской кибернетики,  анатомии, физиологии и патологии человека,  успешное изучение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дисциплины требует от студента умения применять физические методы исследования к изучению биологических систем;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разрабатывать планы, программы и методики проведения исследований и алгоритмов обработки результатов исследований,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подбирать технические средства при необходимости проведения комплексных и функциональных исследований; подбирать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технические средства и их параметры при реализации выбранного метода лечебно-терапевтических воздействий,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ориентироваться в комплексе биофизических данных об объекте и анализировать полученную в ходе эксперимента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информацию.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2. Изучение курса должно вестись систематически и сопровождаться составлением подробного конспекта. В конспект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рекомендуется включать все виды учебной работы: лекции, самостоятельную проработку учебников, ответы на вопросы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самопроверки.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3. При изучении теоретического материала главное внимание следует уделять пониманию физического смысла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математических моделей процессов измерения и обработки данных. Простое запоминание формул, характеристик,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уравнений недостаточно для освоения дисциплины.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4. Следует иметь в виду, что все темы программы являются в равной мере важными. Как и в любой другой науке, нельзя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приступать к изучению последующих глав, не усвоив предыдущих. Теоретический материал каждой темы имеет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существенное практическое назначение.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5. Самостоятельная работа с учебниками и учебными пособиями позволяет расширить и наиболее полно усвоить знания,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полученные на лекциях. При этом рекомендуется придерживаться определенной последовательности. Читая и конспектируя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тот или иной раздел учебника, необходимо твердо усвоить основные определения, понятия и закономерности, которыми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19"/>
                <w:szCs w:val="19"/>
              </w:rPr>
              <w:t>определяется связь и зависимость одних величин от других.</w:t>
            </w:r>
          </w:p>
        </w:tc>
      </w:tr>
    </w:tbl>
    <w:sectPr>
      <w:pgSz w:w="11907" w:h="16840"/>
      <w:pgMar w:top="530" w:right="567" w:bottom="530" w:left="567" w:header="530" w:footer="530" w:gutter="0"/>
    </w:sectPr>
    <w:p>
      <w:r>
        <w:rPr>
          <w:color w:val="#FFFFFF"/>
          <w:sz w:val="2"/>
          <w:szCs w:val="2"/>
        </w:rPr>
        <w:t>.</w:t>
      </w:r>
    </w:p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lineRule="auto" w:line="240" w:after="0"/>
    </w:pPr>
  </w:style>
  <w:style w:styleId="a4" w:type="character" w:customStyle="1">
    <w:name w:val="Header Sign"/>
    <w:basedOn w:val="a0"/>
    <w:link w:val="a3"/>
    <w:uiPriority w:val="99"/>
    <w:rsid w:val="00D87E1B"/>
  </w:style>
  <w:style w:styleId="a5" w:type="paragraph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lineRule="auto" w:line="240" w:after="0"/>
    </w:pPr>
  </w:style>
  <w:style w:styleId="a6" w:type="character" w:customStyle="1">
    <w:name w:val="Footer Sign"/>
    <w:basedOn w:val="a0"/>
    <w:link w:val="a5"/>
    <w:uiPriority w:val="99"/>
    <w:rsid w:val="00D87E1B"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21" Type="http://schemas.openxmlformats.org/officeDocument/2006/relationships/image" Target="media/E9D0912AE85A413F1B4CBBC1FFC9D2C1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Page1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2023-2024_B120304ПЗС_22_3-23_plx_Технические методы диагностических исследований и лечебных воздействий</dc:title>
  <dc:creator>FastReport.NET</dc:creator>
</cp:coreProperties>
</file>